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8CB1D" w14:textId="3E2064B5" w:rsidR="0021141C" w:rsidRPr="0021141C" w:rsidRDefault="0021141C" w:rsidP="0021141C">
      <w:pPr>
        <w:pStyle w:val="a3"/>
        <w:shd w:val="clear" w:color="auto" w:fill="F5F5F5"/>
        <w:spacing w:before="0" w:beforeAutospacing="0" w:after="150" w:afterAutospacing="0"/>
        <w:rPr>
          <w:rFonts w:ascii="Arial" w:hAnsi="Arial" w:cs="Arial"/>
          <w:color w:val="555555"/>
          <w:sz w:val="18"/>
          <w:szCs w:val="18"/>
        </w:rPr>
      </w:pPr>
      <w:r>
        <w:rPr>
          <w:rFonts w:ascii="Arial" w:hAnsi="Arial" w:cs="Arial"/>
          <w:color w:val="000000"/>
          <w:sz w:val="40"/>
          <w:szCs w:val="40"/>
        </w:rPr>
        <w:t>ShowSee Electric Pedicure B1</w:t>
      </w:r>
      <w:r w:rsidRPr="0021141C">
        <w:rPr>
          <w:rFonts w:ascii="Verdana" w:hAnsi="Verdana" w:cs="Arial"/>
          <w:color w:val="2B2B2B"/>
          <w:sz w:val="18"/>
          <w:szCs w:val="18"/>
        </w:rPr>
        <w:t xml:space="preserve"> максимально эффективно справится с любой доставляющей вам неудобства проблемой, оставляя после себя гладкий участок кожи. Поэтому данное устройство по достоинству смогут оценить, как женщины, так и мужчины. Роликовая пилка имеет 2 скоростных режима. Их переключение осуществляется с помощью одной кнопки, расположенной на ручке изделия. Кроме того, в комплектации товара присутствуют 2 сменные насадки, отличающиеся между собой по степени жесткости.</w:t>
      </w:r>
    </w:p>
    <w:p w14:paraId="1764F234" w14:textId="3BDE3647" w:rsidR="0021141C" w:rsidRPr="0021141C" w:rsidRDefault="0021141C" w:rsidP="0021141C">
      <w:pPr>
        <w:shd w:val="clear" w:color="auto" w:fill="F5F5F5"/>
        <w:spacing w:after="150" w:line="240" w:lineRule="auto"/>
        <w:rPr>
          <w:rFonts w:ascii="Arial" w:eastAsia="Times New Roman" w:hAnsi="Arial" w:cs="Arial"/>
          <w:color w:val="555555"/>
          <w:sz w:val="18"/>
          <w:szCs w:val="18"/>
          <w:lang w:eastAsia="ru-RU"/>
        </w:rPr>
      </w:pPr>
      <w:r w:rsidRPr="0021141C">
        <w:rPr>
          <w:rFonts w:ascii="Verdana" w:eastAsia="Times New Roman" w:hAnsi="Verdana" w:cs="Arial"/>
          <w:color w:val="2B2B2B"/>
          <w:sz w:val="18"/>
          <w:szCs w:val="18"/>
          <w:lang w:eastAsia="ru-RU"/>
        </w:rPr>
        <w:t>В зависимости от типа проблемы, вы можете настроить работу прибора по своему усмотрению ДВА вида роликов</w:t>
      </w:r>
      <w:r w:rsidRPr="0021141C">
        <w:rPr>
          <w:rFonts w:ascii="Verdana" w:eastAsia="Times New Roman" w:hAnsi="Verdana" w:cs="Arial"/>
          <w:color w:val="2B2B2B"/>
          <w:sz w:val="18"/>
          <w:szCs w:val="18"/>
          <w:lang w:eastAsia="ru-RU"/>
        </w:rPr>
        <w:t xml:space="preserve"> </w:t>
      </w:r>
      <w:r w:rsidRPr="0021141C">
        <w:rPr>
          <w:rFonts w:ascii="Verdana" w:eastAsia="Times New Roman" w:hAnsi="Verdana" w:cs="Arial"/>
          <w:color w:val="2B2B2B"/>
          <w:sz w:val="18"/>
          <w:szCs w:val="18"/>
          <w:lang w:eastAsia="ru-RU"/>
        </w:rPr>
        <w:t>имеющиеся сменные ролики выполняют роль электрической пемзы. Насадка вращается на 360 градусов, мягко удаляя огрубелые участи кожи. Для того, чтобы подготовить стопы к процедуре достаточно распарить ноги в горячей воде и насухо вытереть их полотенцем. По окончанию очищения воспользуйтесь увлажняющим кремом для поддержания влаги и мягкости. 2 скорости работы</w:t>
      </w:r>
      <w:r w:rsidRPr="0021141C">
        <w:rPr>
          <w:rFonts w:ascii="Verdana" w:eastAsia="Times New Roman" w:hAnsi="Verdana" w:cs="Arial"/>
          <w:color w:val="2B2B2B"/>
          <w:sz w:val="18"/>
          <w:szCs w:val="18"/>
          <w:lang w:eastAsia="ru-RU"/>
        </w:rPr>
        <w:t xml:space="preserve"> </w:t>
      </w:r>
      <w:r w:rsidRPr="0021141C">
        <w:rPr>
          <w:rFonts w:ascii="Verdana" w:eastAsia="Times New Roman" w:hAnsi="Verdana" w:cs="Arial"/>
          <w:color w:val="2B2B2B"/>
          <w:sz w:val="18"/>
          <w:szCs w:val="18"/>
          <w:lang w:eastAsia="ru-RU"/>
        </w:rPr>
        <w:t xml:space="preserve">у электрической пилки ShowSee B1-W имеются две скорости работы. Первая выдает 1300 оборотов в минуту и подходит для ежедневного использования и устранения незначительных изъянов, а вторая обеспечивает 1500 об/мин и предназначена для решения более серьёзных проблем, таких как натоптыши, давние мозоли, трещины и т. д. безопасный контакт </w:t>
      </w:r>
      <w:r>
        <w:rPr>
          <w:rFonts w:ascii="Verdana" w:eastAsia="Times New Roman" w:hAnsi="Verdana" w:cs="Arial"/>
          <w:color w:val="2B2B2B"/>
          <w:sz w:val="18"/>
          <w:szCs w:val="18"/>
          <w:lang w:val="en-US" w:eastAsia="ru-RU"/>
        </w:rPr>
        <w:t>c</w:t>
      </w:r>
      <w:r w:rsidRPr="0021141C">
        <w:rPr>
          <w:rFonts w:ascii="Verdana" w:eastAsia="Times New Roman" w:hAnsi="Verdana" w:cs="Arial"/>
          <w:color w:val="2B2B2B"/>
          <w:sz w:val="18"/>
          <w:szCs w:val="18"/>
          <w:lang w:eastAsia="ru-RU"/>
        </w:rPr>
        <w:t xml:space="preserve"> водой</w:t>
      </w:r>
      <w:r w:rsidRPr="0021141C">
        <w:rPr>
          <w:rFonts w:ascii="Verdana" w:eastAsia="Times New Roman" w:hAnsi="Verdana" w:cs="Arial"/>
          <w:color w:val="2B2B2B"/>
          <w:sz w:val="18"/>
          <w:szCs w:val="18"/>
          <w:lang w:eastAsia="ru-RU"/>
        </w:rPr>
        <w:t xml:space="preserve"> </w:t>
      </w:r>
      <w:r w:rsidRPr="0021141C">
        <w:rPr>
          <w:rFonts w:ascii="Verdana" w:eastAsia="Times New Roman" w:hAnsi="Verdana" w:cs="Arial"/>
          <w:color w:val="2B2B2B"/>
          <w:sz w:val="18"/>
          <w:szCs w:val="18"/>
          <w:lang w:eastAsia="ru-RU"/>
        </w:rPr>
        <w:t>оставленные после процедуры частицы кожи могут спровоцировать кожные воспаления. Для того, чтобы этого избежать, необходимо очищать прибор после каждого его использования. Кожную пыль легко можно удалить, промыв изделие под водой. Непродолжительный контакт с влагой не навредит работоспособности прибора благодаря предусмотренной защите IPX7. Данный уровень защищает не только от воды, но и от пыли. работа аккумулятор</w:t>
      </w:r>
      <w:r w:rsidRPr="0021141C">
        <w:rPr>
          <w:rFonts w:ascii="Verdana" w:eastAsia="Times New Roman" w:hAnsi="Verdana" w:cs="Arial"/>
          <w:color w:val="2B2B2B"/>
          <w:sz w:val="18"/>
          <w:szCs w:val="18"/>
          <w:lang w:eastAsia="ru-RU"/>
        </w:rPr>
        <w:t>,</w:t>
      </w:r>
      <w:bookmarkStart w:id="0" w:name="_GoBack"/>
      <w:bookmarkEnd w:id="0"/>
      <w:r w:rsidRPr="0021141C">
        <w:rPr>
          <w:rFonts w:ascii="Verdana" w:eastAsia="Times New Roman" w:hAnsi="Verdana" w:cs="Arial"/>
          <w:color w:val="2B2B2B"/>
          <w:sz w:val="18"/>
          <w:szCs w:val="18"/>
          <w:lang w:eastAsia="ru-RU"/>
        </w:rPr>
        <w:t xml:space="preserve"> </w:t>
      </w:r>
      <w:r w:rsidRPr="0021141C">
        <w:rPr>
          <w:rFonts w:ascii="Verdana" w:eastAsia="Times New Roman" w:hAnsi="Verdana" w:cs="Arial"/>
          <w:color w:val="2B2B2B"/>
          <w:sz w:val="18"/>
          <w:szCs w:val="18"/>
          <w:lang w:eastAsia="ru-RU"/>
        </w:rPr>
        <w:t>а</w:t>
      </w:r>
      <w:r w:rsidRPr="0021141C">
        <w:rPr>
          <w:rFonts w:ascii="Verdana" w:eastAsia="Times New Roman" w:hAnsi="Verdana" w:cs="Arial"/>
          <w:color w:val="2B2B2B"/>
          <w:sz w:val="18"/>
          <w:szCs w:val="18"/>
          <w:lang w:eastAsia="ru-RU"/>
        </w:rPr>
        <w:t xml:space="preserve"> </w:t>
      </w:r>
      <w:r w:rsidRPr="0021141C">
        <w:rPr>
          <w:rFonts w:ascii="Verdana" w:eastAsia="Times New Roman" w:hAnsi="Verdana" w:cs="Arial"/>
          <w:color w:val="2B2B2B"/>
          <w:sz w:val="18"/>
          <w:szCs w:val="18"/>
          <w:lang w:eastAsia="ru-RU"/>
        </w:rPr>
        <w:t>электрическая пилка работает от перезаряжаемого аккумулятора емкостью 1000 мАч. При полной зарядке прибор может проработать до 15 дней. Для восполнения заряда батареи необходимо всего 3 часа.</w:t>
      </w:r>
    </w:p>
    <w:p w14:paraId="16AC6021" w14:textId="77777777" w:rsidR="0021141C" w:rsidRPr="0021141C" w:rsidRDefault="0021141C" w:rsidP="0021141C">
      <w:pPr>
        <w:shd w:val="clear" w:color="auto" w:fill="F5F5F5"/>
        <w:spacing w:after="150" w:line="240" w:lineRule="auto"/>
        <w:rPr>
          <w:rFonts w:ascii="Arial" w:eastAsia="Times New Roman" w:hAnsi="Arial" w:cs="Arial"/>
          <w:color w:val="555555"/>
          <w:sz w:val="18"/>
          <w:szCs w:val="18"/>
          <w:lang w:eastAsia="ru-RU"/>
        </w:rPr>
      </w:pPr>
      <w:r w:rsidRPr="0021141C">
        <w:rPr>
          <w:rFonts w:ascii="Verdana" w:eastAsia="Times New Roman" w:hAnsi="Verdana" w:cs="Arial"/>
          <w:color w:val="2B2B2B"/>
          <w:sz w:val="18"/>
          <w:szCs w:val="18"/>
          <w:lang w:eastAsia="ru-RU"/>
        </w:rPr>
        <w:t>Комплектация: электрическая роликовая пилка, дополнительные сменные насадки, кабель для зарядки (USB), щеточка для чистки, инструкция</w:t>
      </w:r>
    </w:p>
    <w:p w14:paraId="3FC193C6" w14:textId="6DF07E0B" w:rsidR="003C7022" w:rsidRPr="0021141C" w:rsidRDefault="003C7022" w:rsidP="0021141C"/>
    <w:sectPr w:rsidR="003C7022" w:rsidRPr="0021141C" w:rsidSect="00696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DE4F40"/>
    <w:multiLevelType w:val="multilevel"/>
    <w:tmpl w:val="03D2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A8062E"/>
    <w:multiLevelType w:val="multilevel"/>
    <w:tmpl w:val="94D8B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C7022"/>
    <w:rsid w:val="0021141C"/>
    <w:rsid w:val="003C7022"/>
    <w:rsid w:val="005666C7"/>
    <w:rsid w:val="005767AB"/>
    <w:rsid w:val="005D0CCB"/>
    <w:rsid w:val="0069608A"/>
    <w:rsid w:val="007070DE"/>
    <w:rsid w:val="00B210E4"/>
    <w:rsid w:val="00F63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FD82"/>
  <w15:docId w15:val="{AB84705C-E4EE-4D5E-A6B6-2B120B08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08A"/>
  </w:style>
  <w:style w:type="paragraph" w:styleId="4">
    <w:name w:val="heading 4"/>
    <w:basedOn w:val="a"/>
    <w:link w:val="40"/>
    <w:uiPriority w:val="9"/>
    <w:qFormat/>
    <w:rsid w:val="00B210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0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B210E4"/>
    <w:rPr>
      <w:rFonts w:ascii="Times New Roman" w:eastAsia="Times New Roman" w:hAnsi="Times New Roman" w:cs="Times New Roman"/>
      <w:b/>
      <w:bCs/>
      <w:sz w:val="24"/>
      <w:szCs w:val="24"/>
      <w:lang w:eastAsia="ru-RU"/>
    </w:rPr>
  </w:style>
  <w:style w:type="paragraph" w:customStyle="1" w:styleId="gt-block">
    <w:name w:val="gt-block"/>
    <w:basedOn w:val="a"/>
    <w:rsid w:val="00B21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210E4"/>
    <w:rPr>
      <w:b/>
      <w:bCs/>
    </w:rPr>
  </w:style>
  <w:style w:type="character" w:customStyle="1" w:styleId="lwptoctoggle">
    <w:name w:val="lwptoc_toggle"/>
    <w:basedOn w:val="a0"/>
    <w:rsid w:val="00B210E4"/>
  </w:style>
  <w:style w:type="character" w:styleId="a5">
    <w:name w:val="Hyperlink"/>
    <w:basedOn w:val="a0"/>
    <w:uiPriority w:val="99"/>
    <w:semiHidden/>
    <w:unhideWhenUsed/>
    <w:rsid w:val="00B210E4"/>
    <w:rPr>
      <w:color w:val="0000FF"/>
      <w:u w:val="single"/>
    </w:rPr>
  </w:style>
  <w:style w:type="character" w:customStyle="1" w:styleId="lwptocitemnumber">
    <w:name w:val="lwptoc_item_number"/>
    <w:basedOn w:val="a0"/>
    <w:rsid w:val="00B210E4"/>
  </w:style>
  <w:style w:type="character" w:customStyle="1" w:styleId="lwptocitemlabel">
    <w:name w:val="lwptoc_item_label"/>
    <w:basedOn w:val="a0"/>
    <w:rsid w:val="00B21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74880">
      <w:bodyDiv w:val="1"/>
      <w:marLeft w:val="0"/>
      <w:marRight w:val="0"/>
      <w:marTop w:val="0"/>
      <w:marBottom w:val="0"/>
      <w:divBdr>
        <w:top w:val="none" w:sz="0" w:space="0" w:color="auto"/>
        <w:left w:val="none" w:sz="0" w:space="0" w:color="auto"/>
        <w:bottom w:val="none" w:sz="0" w:space="0" w:color="auto"/>
        <w:right w:val="none" w:sz="0" w:space="0" w:color="auto"/>
      </w:divBdr>
    </w:div>
    <w:div w:id="342322313">
      <w:bodyDiv w:val="1"/>
      <w:marLeft w:val="0"/>
      <w:marRight w:val="0"/>
      <w:marTop w:val="0"/>
      <w:marBottom w:val="0"/>
      <w:divBdr>
        <w:top w:val="none" w:sz="0" w:space="0" w:color="auto"/>
        <w:left w:val="none" w:sz="0" w:space="0" w:color="auto"/>
        <w:bottom w:val="none" w:sz="0" w:space="0" w:color="auto"/>
        <w:right w:val="none" w:sz="0" w:space="0" w:color="auto"/>
      </w:divBdr>
    </w:div>
    <w:div w:id="619648161">
      <w:bodyDiv w:val="1"/>
      <w:marLeft w:val="0"/>
      <w:marRight w:val="0"/>
      <w:marTop w:val="0"/>
      <w:marBottom w:val="0"/>
      <w:divBdr>
        <w:top w:val="none" w:sz="0" w:space="0" w:color="auto"/>
        <w:left w:val="none" w:sz="0" w:space="0" w:color="auto"/>
        <w:bottom w:val="none" w:sz="0" w:space="0" w:color="auto"/>
        <w:right w:val="none" w:sz="0" w:space="0" w:color="auto"/>
      </w:divBdr>
    </w:div>
    <w:div w:id="775636738">
      <w:bodyDiv w:val="1"/>
      <w:marLeft w:val="0"/>
      <w:marRight w:val="0"/>
      <w:marTop w:val="0"/>
      <w:marBottom w:val="0"/>
      <w:divBdr>
        <w:top w:val="none" w:sz="0" w:space="0" w:color="auto"/>
        <w:left w:val="none" w:sz="0" w:space="0" w:color="auto"/>
        <w:bottom w:val="none" w:sz="0" w:space="0" w:color="auto"/>
        <w:right w:val="none" w:sz="0" w:space="0" w:color="auto"/>
      </w:divBdr>
    </w:div>
    <w:div w:id="846404045">
      <w:bodyDiv w:val="1"/>
      <w:marLeft w:val="0"/>
      <w:marRight w:val="0"/>
      <w:marTop w:val="0"/>
      <w:marBottom w:val="0"/>
      <w:divBdr>
        <w:top w:val="none" w:sz="0" w:space="0" w:color="auto"/>
        <w:left w:val="none" w:sz="0" w:space="0" w:color="auto"/>
        <w:bottom w:val="none" w:sz="0" w:space="0" w:color="auto"/>
        <w:right w:val="none" w:sz="0" w:space="0" w:color="auto"/>
      </w:divBdr>
    </w:div>
    <w:div w:id="1503007389">
      <w:bodyDiv w:val="1"/>
      <w:marLeft w:val="0"/>
      <w:marRight w:val="0"/>
      <w:marTop w:val="0"/>
      <w:marBottom w:val="0"/>
      <w:divBdr>
        <w:top w:val="none" w:sz="0" w:space="0" w:color="auto"/>
        <w:left w:val="none" w:sz="0" w:space="0" w:color="auto"/>
        <w:bottom w:val="none" w:sz="0" w:space="0" w:color="auto"/>
        <w:right w:val="none" w:sz="0" w:space="0" w:color="auto"/>
      </w:divBdr>
      <w:divsChild>
        <w:div w:id="1474371182">
          <w:marLeft w:val="0"/>
          <w:marRight w:val="0"/>
          <w:marTop w:val="480"/>
          <w:marBottom w:val="480"/>
          <w:divBdr>
            <w:top w:val="none" w:sz="0" w:space="0" w:color="auto"/>
            <w:left w:val="none" w:sz="0" w:space="0" w:color="auto"/>
            <w:bottom w:val="none" w:sz="0" w:space="0" w:color="auto"/>
            <w:right w:val="none" w:sz="0" w:space="0" w:color="auto"/>
          </w:divBdr>
          <w:divsChild>
            <w:div w:id="1941257709">
              <w:marLeft w:val="0"/>
              <w:marRight w:val="0"/>
              <w:marTop w:val="0"/>
              <w:marBottom w:val="90"/>
              <w:divBdr>
                <w:top w:val="none" w:sz="0" w:space="0" w:color="auto"/>
                <w:left w:val="none" w:sz="0" w:space="0" w:color="auto"/>
                <w:bottom w:val="none" w:sz="0" w:space="0" w:color="auto"/>
                <w:right w:val="none" w:sz="0" w:space="0" w:color="auto"/>
              </w:divBdr>
            </w:div>
            <w:div w:id="132410404">
              <w:marLeft w:val="0"/>
              <w:marRight w:val="0"/>
              <w:marTop w:val="0"/>
              <w:marBottom w:val="0"/>
              <w:divBdr>
                <w:top w:val="none" w:sz="0" w:space="0" w:color="auto"/>
                <w:left w:val="none" w:sz="0" w:space="0" w:color="auto"/>
                <w:bottom w:val="none" w:sz="0" w:space="0" w:color="auto"/>
                <w:right w:val="none" w:sz="0" w:space="0" w:color="auto"/>
              </w:divBdr>
              <w:divsChild>
                <w:div w:id="2087804955">
                  <w:marLeft w:val="0"/>
                  <w:marRight w:val="0"/>
                  <w:marTop w:val="0"/>
                  <w:marBottom w:val="0"/>
                  <w:divBdr>
                    <w:top w:val="none" w:sz="0" w:space="0" w:color="auto"/>
                    <w:left w:val="none" w:sz="0" w:space="0" w:color="auto"/>
                    <w:bottom w:val="none" w:sz="0" w:space="0" w:color="auto"/>
                    <w:right w:val="none" w:sz="0" w:space="0" w:color="auto"/>
                  </w:divBdr>
                  <w:divsChild>
                    <w:div w:id="1197767045">
                      <w:marLeft w:val="0"/>
                      <w:marRight w:val="0"/>
                      <w:marTop w:val="0"/>
                      <w:marBottom w:val="0"/>
                      <w:divBdr>
                        <w:top w:val="none" w:sz="0" w:space="0" w:color="auto"/>
                        <w:left w:val="none" w:sz="0" w:space="0" w:color="auto"/>
                        <w:bottom w:val="none" w:sz="0" w:space="0" w:color="auto"/>
                        <w:right w:val="none" w:sz="0" w:space="0" w:color="auto"/>
                      </w:divBdr>
                    </w:div>
                    <w:div w:id="400445332">
                      <w:marLeft w:val="0"/>
                      <w:marRight w:val="0"/>
                      <w:marTop w:val="30"/>
                      <w:marBottom w:val="0"/>
                      <w:divBdr>
                        <w:top w:val="none" w:sz="0" w:space="0" w:color="auto"/>
                        <w:left w:val="none" w:sz="0" w:space="0" w:color="auto"/>
                        <w:bottom w:val="none" w:sz="0" w:space="0" w:color="auto"/>
                        <w:right w:val="none" w:sz="0" w:space="0" w:color="auto"/>
                      </w:divBdr>
                    </w:div>
                    <w:div w:id="171998046">
                      <w:marLeft w:val="0"/>
                      <w:marRight w:val="0"/>
                      <w:marTop w:val="30"/>
                      <w:marBottom w:val="0"/>
                      <w:divBdr>
                        <w:top w:val="none" w:sz="0" w:space="0" w:color="auto"/>
                        <w:left w:val="none" w:sz="0" w:space="0" w:color="auto"/>
                        <w:bottom w:val="none" w:sz="0" w:space="0" w:color="auto"/>
                        <w:right w:val="none" w:sz="0" w:space="0" w:color="auto"/>
                      </w:divBdr>
                    </w:div>
                    <w:div w:id="1889028541">
                      <w:marLeft w:val="0"/>
                      <w:marRight w:val="0"/>
                      <w:marTop w:val="30"/>
                      <w:marBottom w:val="0"/>
                      <w:divBdr>
                        <w:top w:val="none" w:sz="0" w:space="0" w:color="auto"/>
                        <w:left w:val="none" w:sz="0" w:space="0" w:color="auto"/>
                        <w:bottom w:val="none" w:sz="0" w:space="0" w:color="auto"/>
                        <w:right w:val="none" w:sz="0" w:space="0" w:color="auto"/>
                      </w:divBdr>
                    </w:div>
                    <w:div w:id="1917978694">
                      <w:marLeft w:val="0"/>
                      <w:marRight w:val="0"/>
                      <w:marTop w:val="30"/>
                      <w:marBottom w:val="0"/>
                      <w:divBdr>
                        <w:top w:val="none" w:sz="0" w:space="0" w:color="auto"/>
                        <w:left w:val="none" w:sz="0" w:space="0" w:color="auto"/>
                        <w:bottom w:val="none" w:sz="0" w:space="0" w:color="auto"/>
                        <w:right w:val="none" w:sz="0" w:space="0" w:color="auto"/>
                      </w:divBdr>
                    </w:div>
                    <w:div w:id="1594625592">
                      <w:marLeft w:val="0"/>
                      <w:marRight w:val="0"/>
                      <w:marTop w:val="30"/>
                      <w:marBottom w:val="0"/>
                      <w:divBdr>
                        <w:top w:val="none" w:sz="0" w:space="0" w:color="auto"/>
                        <w:left w:val="none" w:sz="0" w:space="0" w:color="auto"/>
                        <w:bottom w:val="none" w:sz="0" w:space="0" w:color="auto"/>
                        <w:right w:val="none" w:sz="0" w:space="0" w:color="auto"/>
                      </w:divBdr>
                    </w:div>
                    <w:div w:id="2274961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Formula</cp:lastModifiedBy>
  <cp:revision>13</cp:revision>
  <dcterms:created xsi:type="dcterms:W3CDTF">2021-08-12T12:48:00Z</dcterms:created>
  <dcterms:modified xsi:type="dcterms:W3CDTF">2024-03-27T14:39:00Z</dcterms:modified>
</cp:coreProperties>
</file>